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6D" w:rsidRPr="00916A63" w:rsidRDefault="0076656D" w:rsidP="00766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A6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6656D" w:rsidRPr="00916A63" w:rsidRDefault="0076656D" w:rsidP="00766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A63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76656D" w:rsidRPr="00916A63" w:rsidRDefault="00BE558B" w:rsidP="00766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ИВАЙТЕН</w:t>
      </w:r>
      <w:r w:rsidR="0076656D" w:rsidRPr="00916A63">
        <w:rPr>
          <w:rFonts w:ascii="Times New Roman" w:hAnsi="Times New Roman" w:cs="Times New Roman"/>
          <w:b/>
          <w:sz w:val="28"/>
          <w:szCs w:val="28"/>
        </w:rPr>
        <w:t>СКАЯ СЕЛЬСКАЯ АДМИНИСТРАЦИЯ</w:t>
      </w:r>
    </w:p>
    <w:p w:rsidR="0076656D" w:rsidRPr="00CD362C" w:rsidRDefault="0076656D" w:rsidP="0076656D">
      <w:pPr>
        <w:spacing w:line="360" w:lineRule="auto"/>
        <w:jc w:val="center"/>
        <w:rPr>
          <w:rFonts w:ascii="Times New Roman" w:hAnsi="Times New Roman" w:cs="Times New Roman"/>
          <w:b/>
          <w:spacing w:val="60"/>
          <w:sz w:val="32"/>
        </w:rPr>
      </w:pPr>
      <w:r w:rsidRPr="00CD362C">
        <w:rPr>
          <w:rFonts w:ascii="Times New Roman" w:hAnsi="Times New Roman" w:cs="Times New Roman"/>
          <w:b/>
          <w:spacing w:val="60"/>
          <w:sz w:val="32"/>
        </w:rPr>
        <w:t>ПОСТАНОВЛЕНИЕ</w:t>
      </w:r>
    </w:p>
    <w:p w:rsidR="0076656D" w:rsidRPr="00AB5636" w:rsidRDefault="0076656D" w:rsidP="005D52EF">
      <w:pPr>
        <w:spacing w:line="360" w:lineRule="auto"/>
        <w:rPr>
          <w:rFonts w:ascii="Times New Roman" w:hAnsi="Times New Roman" w:cs="Times New Roman"/>
          <w:sz w:val="28"/>
          <w:u w:val="single"/>
        </w:rPr>
      </w:pPr>
      <w:r w:rsidRPr="00AB5636">
        <w:rPr>
          <w:rFonts w:ascii="Times New Roman" w:hAnsi="Times New Roman" w:cs="Times New Roman"/>
          <w:sz w:val="28"/>
          <w:u w:val="single"/>
        </w:rPr>
        <w:t xml:space="preserve">от </w:t>
      </w:r>
      <w:r w:rsidR="00AB5636" w:rsidRPr="00AB5636">
        <w:rPr>
          <w:rFonts w:ascii="Times New Roman" w:hAnsi="Times New Roman" w:cs="Times New Roman"/>
          <w:sz w:val="28"/>
          <w:u w:val="single"/>
        </w:rPr>
        <w:t>16</w:t>
      </w:r>
      <w:r w:rsidRPr="00AB5636">
        <w:rPr>
          <w:rFonts w:ascii="Times New Roman" w:hAnsi="Times New Roman" w:cs="Times New Roman"/>
          <w:sz w:val="28"/>
          <w:u w:val="single"/>
        </w:rPr>
        <w:t>.0</w:t>
      </w:r>
      <w:r w:rsidR="00AB5636" w:rsidRPr="00AB5636">
        <w:rPr>
          <w:rFonts w:ascii="Times New Roman" w:hAnsi="Times New Roman" w:cs="Times New Roman"/>
          <w:sz w:val="28"/>
          <w:u w:val="single"/>
        </w:rPr>
        <w:t xml:space="preserve">3.2022 </w:t>
      </w:r>
      <w:r w:rsidRPr="00AB5636">
        <w:rPr>
          <w:rFonts w:ascii="Times New Roman" w:hAnsi="Times New Roman" w:cs="Times New Roman"/>
          <w:sz w:val="28"/>
          <w:u w:val="single"/>
        </w:rPr>
        <w:t xml:space="preserve"> г. № </w:t>
      </w:r>
      <w:r w:rsidR="00AB5636" w:rsidRPr="00AB5636">
        <w:rPr>
          <w:rFonts w:ascii="Times New Roman" w:hAnsi="Times New Roman" w:cs="Times New Roman"/>
          <w:sz w:val="28"/>
          <w:u w:val="single"/>
        </w:rPr>
        <w:t>9</w:t>
      </w:r>
      <w:r w:rsidRPr="00AB5636">
        <w:rPr>
          <w:rFonts w:ascii="Times New Roman" w:hAnsi="Times New Roman" w:cs="Times New Roman"/>
          <w:sz w:val="28"/>
          <w:u w:val="single"/>
        </w:rPr>
        <w:t xml:space="preserve"> </w:t>
      </w:r>
    </w:p>
    <w:p w:rsidR="005D52EF" w:rsidRDefault="0076656D" w:rsidP="005D52EF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CD362C">
        <w:rPr>
          <w:rFonts w:ascii="Times New Roman" w:hAnsi="Times New Roman" w:cs="Times New Roman"/>
          <w:b/>
          <w:sz w:val="26"/>
          <w:szCs w:val="26"/>
        </w:rPr>
        <w:t>О порядке устан</w:t>
      </w:r>
      <w:r w:rsidR="00AB5636">
        <w:rPr>
          <w:rFonts w:ascii="Times New Roman" w:hAnsi="Times New Roman" w:cs="Times New Roman"/>
          <w:b/>
          <w:sz w:val="26"/>
          <w:szCs w:val="26"/>
        </w:rPr>
        <w:t>овления особого противопожарного</w:t>
      </w:r>
    </w:p>
    <w:p w:rsidR="0076656D" w:rsidRPr="00CD362C" w:rsidRDefault="0076656D" w:rsidP="005D52EF">
      <w:pPr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D52EF" w:rsidRPr="00CD362C">
        <w:rPr>
          <w:rFonts w:ascii="Times New Roman" w:hAnsi="Times New Roman" w:cs="Times New Roman"/>
          <w:b/>
          <w:sz w:val="26"/>
          <w:szCs w:val="26"/>
        </w:rPr>
        <w:t>Р</w:t>
      </w:r>
      <w:r w:rsidRPr="00CD362C">
        <w:rPr>
          <w:rFonts w:ascii="Times New Roman" w:hAnsi="Times New Roman" w:cs="Times New Roman"/>
          <w:b/>
          <w:sz w:val="26"/>
          <w:szCs w:val="26"/>
        </w:rPr>
        <w:t>ежима</w:t>
      </w:r>
      <w:r w:rsidR="005D52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на территории </w:t>
      </w:r>
      <w:proofErr w:type="spellStart"/>
      <w:r w:rsidR="00BE558B">
        <w:rPr>
          <w:rFonts w:ascii="Times New Roman" w:hAnsi="Times New Roman" w:cs="Times New Roman"/>
          <w:b/>
          <w:sz w:val="26"/>
          <w:szCs w:val="26"/>
        </w:rPr>
        <w:t>Ивайтен</w:t>
      </w:r>
      <w:r>
        <w:rPr>
          <w:rFonts w:ascii="Times New Roman" w:hAnsi="Times New Roman" w:cs="Times New Roman"/>
          <w:b/>
          <w:sz w:val="26"/>
          <w:szCs w:val="26"/>
        </w:rPr>
        <w:t>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  <w:bookmarkEnd w:id="0"/>
    </w:p>
    <w:p w:rsidR="0076656D" w:rsidRPr="00CD362C" w:rsidRDefault="0076656D" w:rsidP="0076656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6656D" w:rsidRPr="00CD362C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proofErr w:type="spellStart"/>
      <w:r w:rsidR="00BE558B">
        <w:rPr>
          <w:rFonts w:ascii="Times New Roman" w:hAnsi="Times New Roman" w:cs="Times New Roman"/>
          <w:sz w:val="26"/>
          <w:szCs w:val="26"/>
        </w:rPr>
        <w:t>Ивайтен</w:t>
      </w:r>
      <w:r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в пожароопасные периоды,</w:t>
      </w:r>
      <w:proofErr w:type="gramEnd"/>
    </w:p>
    <w:p w:rsidR="0076656D" w:rsidRPr="00CD362C" w:rsidRDefault="0076656D" w:rsidP="0076656D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ПОСТАНОВЛЯЮ:</w:t>
      </w:r>
    </w:p>
    <w:p w:rsidR="0076656D" w:rsidRPr="00CD362C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 Утвердить Положение о порядке установления особого противопожарного режима на территории </w:t>
      </w:r>
      <w:proofErr w:type="spellStart"/>
      <w:r w:rsidR="00BE558B">
        <w:rPr>
          <w:rFonts w:ascii="Times New Roman" w:hAnsi="Times New Roman" w:cs="Times New Roman"/>
          <w:sz w:val="26"/>
          <w:szCs w:val="26"/>
        </w:rPr>
        <w:t>Ивайтен</w:t>
      </w:r>
      <w:r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(приложение №1).</w:t>
      </w:r>
    </w:p>
    <w:p w:rsidR="0076656D" w:rsidRPr="00CD362C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2. Утвердить Перечень оснований для установления особого противопожарного режима на территории </w:t>
      </w:r>
      <w:proofErr w:type="spellStart"/>
      <w:r w:rsidR="00BE558B">
        <w:rPr>
          <w:rFonts w:ascii="Times New Roman" w:hAnsi="Times New Roman" w:cs="Times New Roman"/>
          <w:sz w:val="26"/>
          <w:szCs w:val="26"/>
        </w:rPr>
        <w:t>Ивайтен</w:t>
      </w:r>
      <w:r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(приложение № 2).</w:t>
      </w:r>
    </w:p>
    <w:p w:rsidR="0076656D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</w:t>
      </w:r>
      <w:proofErr w:type="spellStart"/>
      <w:r w:rsidR="00BE558B">
        <w:rPr>
          <w:rFonts w:ascii="Times New Roman" w:hAnsi="Times New Roman" w:cs="Times New Roman"/>
          <w:sz w:val="26"/>
          <w:szCs w:val="26"/>
        </w:rPr>
        <w:t>Ивайтен</w:t>
      </w:r>
      <w:r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(приложение 3).</w:t>
      </w:r>
    </w:p>
    <w:p w:rsidR="005D52EF" w:rsidRDefault="005D52EF" w:rsidP="005D52E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CD362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Данное 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 разместить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в сети Интернет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AB5636" w:rsidRPr="00AB5636" w:rsidRDefault="00AB5636" w:rsidP="005D52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B5636">
        <w:rPr>
          <w:rFonts w:ascii="Times New Roman" w:hAnsi="Times New Roman" w:cs="Times New Roman"/>
          <w:sz w:val="24"/>
          <w:szCs w:val="24"/>
        </w:rPr>
        <w:t xml:space="preserve">. Действие постановления  от 02.06.2017 года № 11 «О порядке установления особого противопожарного режима на территории </w:t>
      </w:r>
      <w:proofErr w:type="spellStart"/>
      <w:r w:rsidRPr="00AB5636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B5636">
        <w:rPr>
          <w:rFonts w:ascii="Times New Roman" w:hAnsi="Times New Roman" w:cs="Times New Roman"/>
          <w:sz w:val="24"/>
          <w:szCs w:val="24"/>
        </w:rPr>
        <w:t xml:space="preserve"> сельского поселения» считать утратившим силу.</w:t>
      </w:r>
    </w:p>
    <w:p w:rsidR="0076656D" w:rsidRPr="00CD362C" w:rsidRDefault="00AB5636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6656D" w:rsidRPr="00CD362C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со дня его официального опубликования.</w:t>
      </w:r>
    </w:p>
    <w:p w:rsidR="0076656D" w:rsidRPr="00CD362C" w:rsidRDefault="0076656D" w:rsidP="0076656D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656D" w:rsidRPr="00CD362C" w:rsidRDefault="0076656D" w:rsidP="0076656D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656D" w:rsidRPr="00CD362C" w:rsidRDefault="0076656D" w:rsidP="0076656D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4A53" w:rsidRDefault="00766D95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Ивайтен</w:t>
      </w:r>
      <w:r w:rsidR="00564A53">
        <w:rPr>
          <w:rFonts w:ascii="Times New Roman" w:hAnsi="Times New Roman" w:cs="Times New Roman"/>
          <w:sz w:val="26"/>
          <w:szCs w:val="26"/>
        </w:rPr>
        <w:t>ского</w:t>
      </w:r>
      <w:proofErr w:type="spellEnd"/>
    </w:p>
    <w:p w:rsidR="0076656D" w:rsidRDefault="00564A53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сельского поселения:</w:t>
      </w:r>
      <w:r w:rsidR="0076656D">
        <w:rPr>
          <w:rFonts w:ascii="Times New Roman" w:hAnsi="Times New Roman" w:cs="Times New Roman"/>
          <w:sz w:val="26"/>
          <w:szCs w:val="26"/>
        </w:rPr>
        <w:tab/>
      </w:r>
      <w:r w:rsidR="0076656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6656D">
        <w:rPr>
          <w:rFonts w:ascii="Times New Roman" w:hAnsi="Times New Roman" w:cs="Times New Roman"/>
          <w:sz w:val="26"/>
          <w:szCs w:val="26"/>
        </w:rPr>
        <w:tab/>
      </w:r>
      <w:r w:rsidR="00766D95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А.А.Борзыкин</w:t>
      </w:r>
      <w:proofErr w:type="spellEnd"/>
    </w:p>
    <w:p w:rsidR="0076656D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56D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56D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56D" w:rsidRPr="00CD362C" w:rsidRDefault="0076656D" w:rsidP="007665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CD362C" w:rsidRPr="00CD362C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CD362C" w:rsidRPr="00AB5636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  <w:r w:rsidRPr="00AB5636">
        <w:rPr>
          <w:rFonts w:ascii="Times New Roman" w:hAnsi="Times New Roman" w:cs="Times New Roman"/>
          <w:sz w:val="26"/>
          <w:szCs w:val="26"/>
        </w:rPr>
        <w:t xml:space="preserve">от </w:t>
      </w:r>
      <w:r w:rsidR="00AB5636" w:rsidRPr="00AB5636">
        <w:rPr>
          <w:rFonts w:ascii="Times New Roman" w:hAnsi="Times New Roman" w:cs="Times New Roman"/>
          <w:sz w:val="26"/>
          <w:szCs w:val="26"/>
        </w:rPr>
        <w:t>16.03.2022г. № 9</w:t>
      </w:r>
    </w:p>
    <w:p w:rsidR="00CD362C" w:rsidRPr="00CD362C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о порядке  установления особого противопожарного режима на территории  </w:t>
      </w:r>
      <w:proofErr w:type="spellStart"/>
      <w:r w:rsidR="00766D95">
        <w:rPr>
          <w:rFonts w:ascii="Times New Roman" w:hAnsi="Times New Roman" w:cs="Times New Roman"/>
          <w:b/>
          <w:sz w:val="26"/>
          <w:szCs w:val="26"/>
        </w:rPr>
        <w:t>Ивайтен</w:t>
      </w:r>
      <w:r w:rsidR="006D181F">
        <w:rPr>
          <w:rFonts w:ascii="Times New Roman" w:hAnsi="Times New Roman" w:cs="Times New Roman"/>
          <w:b/>
          <w:sz w:val="26"/>
          <w:szCs w:val="26"/>
        </w:rPr>
        <w:t>ского</w:t>
      </w:r>
      <w:proofErr w:type="spellEnd"/>
      <w:r w:rsidR="006D18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1.     Общие положения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6D181F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6D181F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6D181F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6D181F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2. Необходимость установления особого противопожарного режима определяется исходя из: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CD362C" w:rsidRPr="00CD362C" w:rsidRDefault="00CD362C" w:rsidP="00364A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4. Особый противопожарный режим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сельского поселения устанавливается Главой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5. Введение особого противопожарного режима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8. Контроль за соблюдением особого противопожарного режима на территории муниципального образования осуществляется: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уполномоченным должностным лицом администрации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в пределах их компетенции;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2.     Основные понятия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Для настоящего Положения используются следующие основные понятия: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</w:t>
      </w:r>
      <w:r w:rsidRPr="00CD362C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законодательством Российской Федерации, нормативными документами или уполномоченным государственным органом.  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3.  Порядок установления особого противопожарного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режима на территории </w:t>
      </w:r>
      <w:proofErr w:type="spellStart"/>
      <w:r w:rsidR="00766D95">
        <w:rPr>
          <w:rFonts w:ascii="Times New Roman" w:hAnsi="Times New Roman" w:cs="Times New Roman"/>
          <w:b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b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В случае повышения пожарной опасности постановлением администрации 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D362C">
        <w:rPr>
          <w:rFonts w:ascii="Times New Roman" w:hAnsi="Times New Roman" w:cs="Times New Roman"/>
          <w:sz w:val="26"/>
          <w:szCs w:val="26"/>
        </w:rPr>
        <w:t xml:space="preserve">, по предложению комиссии по чрезвычайным ситуациям и обеспечению пожарной безопасности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364ABE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364ABE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364ABE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устанавливается особый противопожарный режим на территории 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FE01BD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FE01BD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и включает в себя: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основания для установления особого противопожарного режима;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порядок контроля за реализацией комплекса мероприятий, направленных на стабилизацию оперативной обстановки с пожарами и последствий от них.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4.  Порядок реализации комплекса мероприятий,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направленных на стабилизацию оперативной обстановки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с пожарами и последствий от них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 При установлении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FE01BD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FE01BD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 xml:space="preserve">сельского поселения  особого противопожарного режима, в рамках обеспечения особого противопожарного режима на территории сельского поселения администрация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FE01BD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FE01BD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</w:t>
      </w:r>
      <w:r w:rsidRPr="00CD362C">
        <w:rPr>
          <w:rFonts w:ascii="Times New Roman" w:hAnsi="Times New Roman" w:cs="Times New Roman"/>
          <w:sz w:val="26"/>
          <w:szCs w:val="26"/>
        </w:rPr>
        <w:lastRenderedPageBreak/>
        <w:t xml:space="preserve">мобилизационным планом тушения лесных пожаров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FE01BD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FE01BD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мероприятия по локализации очагов пожаров;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соблюдение правил пожарной безопасности в жилищном фонде на территории поселения;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контролируют своевременный вывоз мусора и утилизацию твердых бытовых отходов на территории поселений;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r w:rsidR="00FE01BD">
        <w:rPr>
          <w:rFonts w:ascii="Times New Roman" w:hAnsi="Times New Roman" w:cs="Times New Roman"/>
          <w:sz w:val="26"/>
          <w:szCs w:val="26"/>
        </w:rPr>
        <w:t>Унечского</w:t>
      </w:r>
      <w:r w:rsidRPr="00CD362C">
        <w:rPr>
          <w:rFonts w:ascii="Times New Roman" w:hAnsi="Times New Roman" w:cs="Times New Roman"/>
          <w:sz w:val="26"/>
          <w:szCs w:val="26"/>
        </w:rPr>
        <w:t xml:space="preserve"> муниципального района через ЕДДС;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организуют взаимодействие с соседними поселениями. 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- принимают меры по удалению сухой природной растительности;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контроль за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организуют, в том числе с привлечением общественности, заинтересованных ведомств (ОНД</w:t>
      </w:r>
      <w:r w:rsidR="000E016C">
        <w:rPr>
          <w:rFonts w:ascii="Times New Roman" w:hAnsi="Times New Roman" w:cs="Times New Roman"/>
          <w:sz w:val="26"/>
          <w:szCs w:val="26"/>
        </w:rPr>
        <w:t>,</w:t>
      </w:r>
      <w:r w:rsidRPr="00CD362C">
        <w:rPr>
          <w:rFonts w:ascii="Times New Roman" w:hAnsi="Times New Roman" w:cs="Times New Roman"/>
          <w:sz w:val="26"/>
          <w:szCs w:val="26"/>
        </w:rPr>
        <w:t xml:space="preserve"> ОВД), обходы жилых массивов на предмет контроля и 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>принятия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создать запас первичных средств пожаротушения;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5. Руководители организаций при установлении особого противопожарного режима на территории поселения: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организуют информирование работников организаций об установлении особого противопожарного режима;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6. При установлении на территории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0E016C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0E016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  особого противопожарного режима граждане обязаны: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lastRenderedPageBreak/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0E016C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0E016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CD362C">
        <w:rPr>
          <w:rFonts w:ascii="Times New Roman" w:hAnsi="Times New Roman" w:cs="Times New Roman"/>
          <w:sz w:val="26"/>
          <w:szCs w:val="26"/>
        </w:rPr>
        <w:t xml:space="preserve"> сотрудников ОВД  по </w:t>
      </w:r>
      <w:r w:rsidR="000E016C">
        <w:rPr>
          <w:rFonts w:ascii="Times New Roman" w:hAnsi="Times New Roman" w:cs="Times New Roman"/>
          <w:sz w:val="26"/>
          <w:szCs w:val="26"/>
        </w:rPr>
        <w:t>Унечскому</w:t>
      </w:r>
      <w:r w:rsidRPr="00CD362C">
        <w:rPr>
          <w:rFonts w:ascii="Times New Roman" w:hAnsi="Times New Roman" w:cs="Times New Roman"/>
          <w:sz w:val="26"/>
          <w:szCs w:val="26"/>
        </w:rPr>
        <w:t xml:space="preserve"> муниципальному району 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5. Отмена особого противопожарного режима на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 xml:space="preserve">территории </w:t>
      </w:r>
      <w:proofErr w:type="spellStart"/>
      <w:r w:rsidR="00766D95">
        <w:rPr>
          <w:rFonts w:ascii="Times New Roman" w:hAnsi="Times New Roman" w:cs="Times New Roman"/>
          <w:b/>
          <w:sz w:val="26"/>
          <w:szCs w:val="26"/>
        </w:rPr>
        <w:t>Ивайтен</w:t>
      </w:r>
      <w:r w:rsidR="000E016C">
        <w:rPr>
          <w:rFonts w:ascii="Times New Roman" w:hAnsi="Times New Roman" w:cs="Times New Roman"/>
          <w:b/>
          <w:sz w:val="26"/>
          <w:szCs w:val="26"/>
        </w:rPr>
        <w:t>ского</w:t>
      </w:r>
      <w:proofErr w:type="spellEnd"/>
      <w:r w:rsidR="000E01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9C57FC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9C57F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6B5F12" w:rsidRDefault="006B5F12" w:rsidP="00CD362C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9C57FC" w:rsidRDefault="009C57FC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6F5035" w:rsidRDefault="006F5035" w:rsidP="00F11271">
      <w:pPr>
        <w:rPr>
          <w:rFonts w:ascii="Times New Roman" w:hAnsi="Times New Roman" w:cs="Times New Roman"/>
          <w:sz w:val="26"/>
          <w:szCs w:val="26"/>
        </w:rPr>
      </w:pPr>
    </w:p>
    <w:p w:rsidR="009C57FC" w:rsidRDefault="009C57FC" w:rsidP="00F1127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66D95" w:rsidRDefault="00766D95" w:rsidP="00F1127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11271" w:rsidRDefault="00F11271" w:rsidP="00F1127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Приложение №2</w:t>
      </w:r>
    </w:p>
    <w:p w:rsidR="00CD362C" w:rsidRPr="00CD362C" w:rsidRDefault="00CD362C" w:rsidP="00CD362C">
      <w:pPr>
        <w:jc w:val="right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CD362C" w:rsidRPr="00766D95" w:rsidRDefault="00CD362C" w:rsidP="00CD362C">
      <w:pPr>
        <w:jc w:val="right"/>
        <w:rPr>
          <w:rFonts w:ascii="Times New Roman" w:hAnsi="Times New Roman" w:cs="Times New Roman"/>
          <w:color w:val="FF0000"/>
          <w:sz w:val="26"/>
          <w:szCs w:val="26"/>
        </w:rPr>
      </w:pPr>
      <w:r w:rsidRPr="00766D95">
        <w:rPr>
          <w:rFonts w:ascii="Times New Roman" w:hAnsi="Times New Roman" w:cs="Times New Roman"/>
          <w:color w:val="FF0000"/>
          <w:sz w:val="26"/>
          <w:szCs w:val="26"/>
        </w:rPr>
        <w:t xml:space="preserve">от </w:t>
      </w:r>
      <w:r w:rsidR="00AB5636">
        <w:rPr>
          <w:rFonts w:ascii="Times New Roman" w:hAnsi="Times New Roman" w:cs="Times New Roman"/>
          <w:color w:val="FF0000"/>
          <w:sz w:val="26"/>
          <w:szCs w:val="26"/>
        </w:rPr>
        <w:t>16.03. 2022г. № 9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оснований для установления особого противопожарного режима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1.Крупные лесные пожары на площади 25 гектаров и более в непосредственной близости от границ </w:t>
      </w:r>
      <w:proofErr w:type="spellStart"/>
      <w:r w:rsidR="00766D95">
        <w:rPr>
          <w:rFonts w:ascii="Times New Roman" w:hAnsi="Times New Roman" w:cs="Times New Roman"/>
          <w:sz w:val="26"/>
          <w:szCs w:val="26"/>
        </w:rPr>
        <w:t>Ивайтен</w:t>
      </w:r>
      <w:r w:rsidR="009C57FC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9C57FC">
        <w:rPr>
          <w:rFonts w:ascii="Times New Roman" w:hAnsi="Times New Roman" w:cs="Times New Roman"/>
          <w:sz w:val="26"/>
          <w:szCs w:val="26"/>
        </w:rPr>
        <w:t xml:space="preserve"> </w:t>
      </w:r>
      <w:r w:rsidRPr="00CD362C">
        <w:rPr>
          <w:rFonts w:ascii="Times New Roman" w:hAnsi="Times New Roman" w:cs="Times New Roman"/>
          <w:sz w:val="26"/>
          <w:szCs w:val="26"/>
        </w:rPr>
        <w:t>сельского поселения</w:t>
      </w:r>
      <w:proofErr w:type="gramStart"/>
      <w:r w:rsidRPr="00CD362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2.Крушения,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CD362C" w:rsidRPr="005D52EF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D52EF">
        <w:rPr>
          <w:rFonts w:ascii="Times New Roman" w:hAnsi="Times New Roman" w:cs="Times New Roman"/>
          <w:sz w:val="26"/>
          <w:szCs w:val="26"/>
        </w:rPr>
        <w:t>3.Порыв магистрального нефтепровода.</w:t>
      </w:r>
    </w:p>
    <w:p w:rsidR="00CD362C" w:rsidRPr="005D52EF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  <w:r w:rsidRPr="005D52EF">
        <w:rPr>
          <w:rFonts w:ascii="Times New Roman" w:hAnsi="Times New Roman" w:cs="Times New Roman"/>
          <w:sz w:val="26"/>
          <w:szCs w:val="26"/>
        </w:rPr>
        <w:tab/>
        <w:t>4.Аварии на складах нефтепродуктов</w:t>
      </w:r>
      <w:r w:rsidR="005D52EF" w:rsidRPr="005D52EF">
        <w:rPr>
          <w:rFonts w:ascii="Times New Roman" w:hAnsi="Times New Roman" w:cs="Times New Roman"/>
          <w:sz w:val="26"/>
          <w:szCs w:val="26"/>
        </w:rPr>
        <w:t xml:space="preserve"> АЗС</w:t>
      </w:r>
      <w:r w:rsidRPr="005D52EF">
        <w:rPr>
          <w:rFonts w:ascii="Times New Roman" w:hAnsi="Times New Roman" w:cs="Times New Roman"/>
          <w:sz w:val="26"/>
          <w:szCs w:val="26"/>
        </w:rPr>
        <w:t>, связанные с разливом легковоспламеняющихся или горючих жидкостей в объеме 20 тонн и более за пределы территории склада.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5.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6. 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7.Повышение температуры воздуха +25</w:t>
      </w:r>
      <w:r w:rsidRPr="00CD362C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CD362C">
        <w:rPr>
          <w:rFonts w:ascii="Times New Roman" w:hAnsi="Times New Roman" w:cs="Times New Roman"/>
          <w:sz w:val="26"/>
          <w:szCs w:val="26"/>
        </w:rPr>
        <w:t>C и выше в течение семи суток и более.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8. Понижение  температуры воздуха до - 40 градусов по Цельсию и ниже в течение одной недели и более;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10. Сильный ветер (в том числе смерчи и шквалы) со скоростью ветра в порывах 30 и более метров в секунду.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дополнительных требований пожарной безопасности,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2C">
        <w:rPr>
          <w:rFonts w:ascii="Times New Roman" w:hAnsi="Times New Roman" w:cs="Times New Roman"/>
          <w:b/>
          <w:sz w:val="26"/>
          <w:szCs w:val="26"/>
        </w:rPr>
        <w:t>действующих в период особого противопожарного режима</w:t>
      </w:r>
    </w:p>
    <w:p w:rsidR="00CD362C" w:rsidRPr="00CD362C" w:rsidRDefault="00CD362C" w:rsidP="00CD362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2.Подготовка для возможного использования имеющейся водовозной и землеройной техники.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посещение лесов;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посещение гражданами мест отдыха в лесных массивах;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>- проведение лесозаготовок на технике, не имеющей искрогасителей;</w:t>
      </w:r>
    </w:p>
    <w:p w:rsidR="00CD362C" w:rsidRPr="00CD362C" w:rsidRDefault="00CD362C" w:rsidP="00CD36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362C">
        <w:rPr>
          <w:rFonts w:ascii="Times New Roman" w:hAnsi="Times New Roman" w:cs="Times New Roman"/>
          <w:sz w:val="26"/>
          <w:szCs w:val="26"/>
        </w:rPr>
        <w:t xml:space="preserve">- отжиг стерни и сухой травы на землях </w:t>
      </w:r>
      <w:proofErr w:type="spellStart"/>
      <w:r w:rsidRPr="00CD362C">
        <w:rPr>
          <w:rFonts w:ascii="Times New Roman" w:hAnsi="Times New Roman" w:cs="Times New Roman"/>
          <w:sz w:val="26"/>
          <w:szCs w:val="26"/>
        </w:rPr>
        <w:t>сельхозназначения</w:t>
      </w:r>
      <w:proofErr w:type="spellEnd"/>
      <w:r w:rsidRPr="00CD362C">
        <w:rPr>
          <w:rFonts w:ascii="Times New Roman" w:hAnsi="Times New Roman" w:cs="Times New Roman"/>
          <w:sz w:val="26"/>
          <w:szCs w:val="26"/>
        </w:rPr>
        <w:t>;</w:t>
      </w:r>
    </w:p>
    <w:p w:rsidR="005D619A" w:rsidRDefault="00CD362C" w:rsidP="006B5F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62C">
        <w:rPr>
          <w:rFonts w:ascii="Times New Roman" w:hAnsi="Times New Roman" w:cs="Times New Roman"/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</w:t>
      </w:r>
      <w:r w:rsidR="006B5F12">
        <w:rPr>
          <w:rFonts w:ascii="Times New Roman" w:hAnsi="Times New Roman" w:cs="Times New Roman"/>
          <w:sz w:val="26"/>
          <w:szCs w:val="26"/>
        </w:rPr>
        <w:t>х трубах внутреннего сгорания.</w:t>
      </w:r>
    </w:p>
    <w:sectPr w:rsidR="005D619A" w:rsidSect="006F5035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4B55"/>
    <w:multiLevelType w:val="hybridMultilevel"/>
    <w:tmpl w:val="135E40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A0B65"/>
    <w:multiLevelType w:val="hybridMultilevel"/>
    <w:tmpl w:val="29E46A92"/>
    <w:lvl w:ilvl="0" w:tplc="E9980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">
    <w:nsid w:val="5EB764EB"/>
    <w:multiLevelType w:val="hybridMultilevel"/>
    <w:tmpl w:val="87E82E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609E7"/>
    <w:multiLevelType w:val="hybridMultilevel"/>
    <w:tmpl w:val="E0886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42754"/>
    <w:multiLevelType w:val="hybridMultilevel"/>
    <w:tmpl w:val="E89E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13E0D"/>
    <w:multiLevelType w:val="multilevel"/>
    <w:tmpl w:val="57DE37D2"/>
    <w:lvl w:ilvl="0">
      <w:start w:val="8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83525D"/>
    <w:multiLevelType w:val="multilevel"/>
    <w:tmpl w:val="49DE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</w:lvl>
  </w:abstractNum>
  <w:abstractNum w:abstractNumId="7">
    <w:nsid w:val="79312FD2"/>
    <w:multiLevelType w:val="multilevel"/>
    <w:tmpl w:val="B4D86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409"/>
    <w:rsid w:val="000E016C"/>
    <w:rsid w:val="00123298"/>
    <w:rsid w:val="00153E81"/>
    <w:rsid w:val="00164766"/>
    <w:rsid w:val="00176C1A"/>
    <w:rsid w:val="00191801"/>
    <w:rsid w:val="001C0F1F"/>
    <w:rsid w:val="001C16D4"/>
    <w:rsid w:val="001D4E69"/>
    <w:rsid w:val="001E0E90"/>
    <w:rsid w:val="002D114E"/>
    <w:rsid w:val="002E708E"/>
    <w:rsid w:val="0034054B"/>
    <w:rsid w:val="00345FBB"/>
    <w:rsid w:val="0034699F"/>
    <w:rsid w:val="00364ABE"/>
    <w:rsid w:val="00381881"/>
    <w:rsid w:val="003D469E"/>
    <w:rsid w:val="004213DC"/>
    <w:rsid w:val="00443BBD"/>
    <w:rsid w:val="00471985"/>
    <w:rsid w:val="00485C8B"/>
    <w:rsid w:val="004C481B"/>
    <w:rsid w:val="00564A53"/>
    <w:rsid w:val="00567A15"/>
    <w:rsid w:val="005B08FF"/>
    <w:rsid w:val="005B7A24"/>
    <w:rsid w:val="005C6EA1"/>
    <w:rsid w:val="005D5218"/>
    <w:rsid w:val="005D52EF"/>
    <w:rsid w:val="005D619A"/>
    <w:rsid w:val="005F5EA0"/>
    <w:rsid w:val="006871A8"/>
    <w:rsid w:val="006B5F12"/>
    <w:rsid w:val="006C2E0E"/>
    <w:rsid w:val="006D181F"/>
    <w:rsid w:val="006F5035"/>
    <w:rsid w:val="00744E13"/>
    <w:rsid w:val="0076656D"/>
    <w:rsid w:val="00766D95"/>
    <w:rsid w:val="007A1A52"/>
    <w:rsid w:val="007C0D43"/>
    <w:rsid w:val="007C5F0C"/>
    <w:rsid w:val="007E0CAD"/>
    <w:rsid w:val="007E6EED"/>
    <w:rsid w:val="007F518F"/>
    <w:rsid w:val="008A44BC"/>
    <w:rsid w:val="008D02BD"/>
    <w:rsid w:val="008D0BFF"/>
    <w:rsid w:val="008F17EC"/>
    <w:rsid w:val="00916A63"/>
    <w:rsid w:val="00973961"/>
    <w:rsid w:val="00977C77"/>
    <w:rsid w:val="00982269"/>
    <w:rsid w:val="00990891"/>
    <w:rsid w:val="00994D3B"/>
    <w:rsid w:val="009A5409"/>
    <w:rsid w:val="009C57FC"/>
    <w:rsid w:val="009F3C1E"/>
    <w:rsid w:val="00A1253B"/>
    <w:rsid w:val="00A17841"/>
    <w:rsid w:val="00A62104"/>
    <w:rsid w:val="00A70CA6"/>
    <w:rsid w:val="00AA7740"/>
    <w:rsid w:val="00AB5636"/>
    <w:rsid w:val="00AB7468"/>
    <w:rsid w:val="00AE5745"/>
    <w:rsid w:val="00AF0A06"/>
    <w:rsid w:val="00B7303B"/>
    <w:rsid w:val="00B92A58"/>
    <w:rsid w:val="00B94B3D"/>
    <w:rsid w:val="00B94E11"/>
    <w:rsid w:val="00B9676C"/>
    <w:rsid w:val="00B968B8"/>
    <w:rsid w:val="00BE102E"/>
    <w:rsid w:val="00BE2FB1"/>
    <w:rsid w:val="00BE558B"/>
    <w:rsid w:val="00BF3918"/>
    <w:rsid w:val="00C117BA"/>
    <w:rsid w:val="00C461DF"/>
    <w:rsid w:val="00C52CA4"/>
    <w:rsid w:val="00C665CF"/>
    <w:rsid w:val="00C75078"/>
    <w:rsid w:val="00CD362C"/>
    <w:rsid w:val="00CF0710"/>
    <w:rsid w:val="00D260BE"/>
    <w:rsid w:val="00DA3A60"/>
    <w:rsid w:val="00DB704B"/>
    <w:rsid w:val="00DC208A"/>
    <w:rsid w:val="00DC6E4E"/>
    <w:rsid w:val="00DE6583"/>
    <w:rsid w:val="00F11271"/>
    <w:rsid w:val="00F8656C"/>
    <w:rsid w:val="00FB0053"/>
    <w:rsid w:val="00FE01BD"/>
    <w:rsid w:val="00FF3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6C"/>
  </w:style>
  <w:style w:type="paragraph" w:styleId="1">
    <w:name w:val="heading 1"/>
    <w:basedOn w:val="a"/>
    <w:next w:val="a"/>
    <w:link w:val="10"/>
    <w:qFormat/>
    <w:rsid w:val="001D4E69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D260B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18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D4E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caption"/>
    <w:basedOn w:val="a"/>
    <w:next w:val="a"/>
    <w:qFormat/>
    <w:rsid w:val="001D4E69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31">
    <w:name w:val="Body Text Indent 3"/>
    <w:basedOn w:val="a"/>
    <w:link w:val="32"/>
    <w:rsid w:val="001D4E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4E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23">
    <w:name w:val="Heading #2 (3)_"/>
    <w:link w:val="Heading230"/>
    <w:rsid w:val="002E7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4pt">
    <w:name w:val="Body text + 14 pt"/>
    <w:rsid w:val="002E708E"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Bodytext2">
    <w:name w:val="Body text (2)_"/>
    <w:link w:val="Bodytext20"/>
    <w:rsid w:val="002E708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Heading1">
    <w:name w:val="Heading #1_"/>
    <w:link w:val="Heading10"/>
    <w:rsid w:val="002E70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30">
    <w:name w:val="Heading #2 (3)"/>
    <w:basedOn w:val="a"/>
    <w:link w:val="Heading23"/>
    <w:rsid w:val="002E708E"/>
    <w:pPr>
      <w:shd w:val="clear" w:color="auto" w:fill="FFFFFF"/>
      <w:spacing w:after="120" w:line="241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20">
    <w:name w:val="Body text (2)"/>
    <w:basedOn w:val="a"/>
    <w:link w:val="Bodytext2"/>
    <w:rsid w:val="002E708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10">
    <w:name w:val="Heading #1"/>
    <w:basedOn w:val="a"/>
    <w:link w:val="Heading1"/>
    <w:rsid w:val="002E708E"/>
    <w:pPr>
      <w:shd w:val="clear" w:color="auto" w:fill="FFFFFF"/>
      <w:spacing w:before="420" w:after="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5D52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rmal (Web)"/>
    <w:basedOn w:val="a"/>
    <w:unhideWhenUsed/>
    <w:rsid w:val="008F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F17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44E13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D260B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260BE"/>
  </w:style>
  <w:style w:type="character" w:customStyle="1" w:styleId="30">
    <w:name w:val="Заголовок 3 Знак"/>
    <w:basedOn w:val="a0"/>
    <w:link w:val="3"/>
    <w:rsid w:val="00D260B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b">
    <w:name w:val="Hyperlink"/>
    <w:basedOn w:val="a0"/>
    <w:rsid w:val="00D260BE"/>
    <w:rPr>
      <w:color w:val="0000FF"/>
      <w:u w:val="single"/>
    </w:rPr>
  </w:style>
  <w:style w:type="paragraph" w:customStyle="1" w:styleId="Times12">
    <w:name w:val="Times12"/>
    <w:basedOn w:val="a"/>
    <w:rsid w:val="00D260BE"/>
    <w:pPr>
      <w:suppressAutoHyphens/>
      <w:overflowPunct w:val="0"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c">
    <w:name w:val="Заголовок статьи"/>
    <w:basedOn w:val="a"/>
    <w:next w:val="a"/>
    <w:rsid w:val="00D260B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443BBD"/>
    <w:rPr>
      <w:b/>
      <w:bCs/>
    </w:rPr>
  </w:style>
  <w:style w:type="paragraph" w:styleId="ae">
    <w:name w:val="No Spacing"/>
    <w:uiPriority w:val="1"/>
    <w:qFormat/>
    <w:rsid w:val="006F50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Текст_постановления"/>
    <w:rsid w:val="006F503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f0">
    <w:name w:val="Название_постановления"/>
    <w:next w:val="af"/>
    <w:rsid w:val="006F5035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  <w:style w:type="paragraph" w:customStyle="1" w:styleId="af1">
    <w:name w:val="Подпись_руководителя"/>
    <w:next w:val="a"/>
    <w:rsid w:val="006F5035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4E69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D260B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18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D4E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caption"/>
    <w:basedOn w:val="a"/>
    <w:next w:val="a"/>
    <w:qFormat/>
    <w:rsid w:val="001D4E69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31">
    <w:name w:val="Body Text Indent 3"/>
    <w:basedOn w:val="a"/>
    <w:link w:val="32"/>
    <w:rsid w:val="001D4E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4E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23">
    <w:name w:val="Heading #2 (3)_"/>
    <w:link w:val="Heading230"/>
    <w:rsid w:val="002E7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4pt">
    <w:name w:val="Body text + 14 pt"/>
    <w:rsid w:val="002E708E"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Bodytext2">
    <w:name w:val="Body text (2)_"/>
    <w:link w:val="Bodytext20"/>
    <w:rsid w:val="002E708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Heading1">
    <w:name w:val="Heading #1_"/>
    <w:link w:val="Heading10"/>
    <w:rsid w:val="002E70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30">
    <w:name w:val="Heading #2 (3)"/>
    <w:basedOn w:val="a"/>
    <w:link w:val="Heading23"/>
    <w:rsid w:val="002E708E"/>
    <w:pPr>
      <w:shd w:val="clear" w:color="auto" w:fill="FFFFFF"/>
      <w:spacing w:after="120" w:line="241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20">
    <w:name w:val="Body text (2)"/>
    <w:basedOn w:val="a"/>
    <w:link w:val="Bodytext2"/>
    <w:rsid w:val="002E708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10">
    <w:name w:val="Heading #1"/>
    <w:basedOn w:val="a"/>
    <w:link w:val="Heading1"/>
    <w:rsid w:val="002E708E"/>
    <w:pPr>
      <w:shd w:val="clear" w:color="auto" w:fill="FFFFFF"/>
      <w:spacing w:before="420" w:after="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5D52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rmal (Web)"/>
    <w:basedOn w:val="a"/>
    <w:unhideWhenUsed/>
    <w:rsid w:val="008F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F17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44E13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D260B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260BE"/>
  </w:style>
  <w:style w:type="character" w:customStyle="1" w:styleId="30">
    <w:name w:val="Заголовок 3 Знак"/>
    <w:basedOn w:val="a0"/>
    <w:link w:val="3"/>
    <w:rsid w:val="00D260B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b">
    <w:name w:val="Hyperlink"/>
    <w:basedOn w:val="a0"/>
    <w:rsid w:val="00D260BE"/>
    <w:rPr>
      <w:color w:val="0000FF"/>
      <w:u w:val="single"/>
    </w:rPr>
  </w:style>
  <w:style w:type="paragraph" w:customStyle="1" w:styleId="Times12">
    <w:name w:val="Times12"/>
    <w:basedOn w:val="a"/>
    <w:rsid w:val="00D260BE"/>
    <w:pPr>
      <w:suppressAutoHyphens/>
      <w:overflowPunct w:val="0"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c">
    <w:name w:val="Заголовок статьи"/>
    <w:basedOn w:val="a"/>
    <w:next w:val="a"/>
    <w:rsid w:val="00D260B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443B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7850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48117">
                          <w:marLeft w:val="-390"/>
                          <w:marRight w:val="-39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096499">
                              <w:marLeft w:val="0"/>
                              <w:marRight w:val="0"/>
                              <w:marTop w:val="144"/>
                              <w:marBottom w:val="14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94226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692">
                          <w:marLeft w:val="-390"/>
                          <w:marRight w:val="-39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89325">
                              <w:marLeft w:val="0"/>
                              <w:marRight w:val="0"/>
                              <w:marTop w:val="144"/>
                              <w:marBottom w:val="14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8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3809">
              <w:marLeft w:val="3975"/>
              <w:marRight w:val="39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2524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LDmitrieva</dc:creator>
  <cp:lastModifiedBy>User</cp:lastModifiedBy>
  <cp:revision>16</cp:revision>
  <cp:lastPrinted>2022-04-01T08:04:00Z</cp:lastPrinted>
  <dcterms:created xsi:type="dcterms:W3CDTF">2017-06-02T08:14:00Z</dcterms:created>
  <dcterms:modified xsi:type="dcterms:W3CDTF">2022-04-01T12:09:00Z</dcterms:modified>
</cp:coreProperties>
</file>